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7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6"/>
        <w:gridCol w:w="2551"/>
        <w:gridCol w:w="2080"/>
      </w:tblGrid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bookmarkStart w:id="0" w:name="_GoBack"/>
            <w:bookmarkEnd w:id="0"/>
            <w:r>
              <w:rPr>
                <w:rFonts w:cs="Calibri"/>
              </w:rPr>
              <w:t>Фамилия, имя, отчество лица, руководителя,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 лица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Среднемесячная заработная плата </w:t>
            </w:r>
            <w:r>
              <w:rPr>
                <w:rFonts w:cs="Calibri"/>
              </w:rPr>
              <w:t>за 2022 год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Государственное казенное учреждение «Управление капитального строительства»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rPr>
                <w:rFonts w:cs="Calibri"/>
              </w:rPr>
            </w:pPr>
            <w:r>
              <w:rPr>
                <w:rFonts w:cs="Calibri"/>
              </w:rPr>
              <w:t>Гимаев Фанур Фаимович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Директор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244 172,05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rPr>
                <w:rFonts w:cs="Calibri"/>
              </w:rPr>
            </w:pPr>
            <w:r>
              <w:rPr>
                <w:rFonts w:cs="Calibri"/>
              </w:rPr>
              <w:t>Белякова Ирина Викторовна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Заместитель директора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125 015,77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Кустов Денис Николаевич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Заместитель директора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126 657,36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rPr>
                <w:rFonts w:cs="Calibri"/>
              </w:rPr>
              <w:t>Труфанова Оксана Васильевна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123 725,78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Государственное казенное учреждение «Управление автомобильных дорог»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Ковалев Андрей Николаевич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Начальник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"/>
              <w:spacing w:after="1" w:line="220" w:lineRule="atLeast"/>
              <w:jc w:val="center"/>
            </w:pPr>
            <w:r>
              <w:rPr>
                <w:color w:val="000000"/>
              </w:rPr>
              <w:t>229 452,17</w:t>
            </w:r>
          </w:p>
          <w:p w:rsidR="00C1289A" w:rsidRDefault="00C1289A">
            <w:pPr>
              <w:pStyle w:val="Standard"/>
              <w:spacing w:after="1" w:line="220" w:lineRule="atLeast"/>
              <w:jc w:val="center"/>
            </w:pP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Буторин Алексей Анатольевич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начальника по строительству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118 967,24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Шемякин Григорий Юрьевич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начальника по эксплуатации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121 967,20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 xml:space="preserve">Бревда </w:t>
            </w:r>
            <w:r>
              <w:t>Наталья Михайловна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Главный бухгалтер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110 503,45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автономное учреждение Тюменской области «Центр государственной жилищной поддержки»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Панчтовский Илья Алексеевич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Директор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176 938,46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Юровских Денис Олегович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директора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136 444,42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Корчагина Наталья Владимировна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Главный бухгалтер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127 306,87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Евдокеевич Ольга Викторовна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Главный бухгалтер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148 330,41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автономное учреждение Тюменской области «Управление государственной экспертизы  проектной документации»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 xml:space="preserve">Кучерявый </w:t>
            </w:r>
            <w:r>
              <w:t>Алексей Александрович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Директор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261  879,0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Фролов Александр Витальевич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Директор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263 696,0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Пульников Андрей Владимирович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директора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216 624,0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Рукавишникова Наталья Владимировна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 xml:space="preserve">Руководитель службы финансово-экономической, кадровой и </w:t>
            </w:r>
            <w:r>
              <w:lastRenderedPageBreak/>
              <w:t>организационной работы, главный бухгалтер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C1289A">
            <w:pPr>
              <w:pStyle w:val="Standarduser"/>
              <w:spacing w:after="1" w:line="220" w:lineRule="atLeast"/>
              <w:jc w:val="center"/>
            </w:pPr>
          </w:p>
          <w:p w:rsidR="00C1289A" w:rsidRDefault="00C1289A">
            <w:pPr>
              <w:pStyle w:val="Standarduser"/>
              <w:spacing w:after="1" w:line="220" w:lineRule="atLeast"/>
              <w:jc w:val="center"/>
            </w:pPr>
          </w:p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197 809,0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Государственное бюджетное учреждение Тюменской области «Объединение автовокзалов и автостанций»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Антипин Артем Леонидович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Директор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239 940,2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Богомолов Юрий Александрович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директора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 xml:space="preserve">117 </w:t>
            </w:r>
            <w:r>
              <w:t>281,75</w:t>
            </w:r>
          </w:p>
        </w:tc>
      </w:tr>
      <w:tr w:rsidR="00C1289A">
        <w:tblPrEx>
          <w:tblCellMar>
            <w:top w:w="0" w:type="dxa"/>
            <w:bottom w:w="0" w:type="dxa"/>
          </w:tblCellMar>
        </w:tblPrEx>
        <w:tc>
          <w:tcPr>
            <w:tcW w:w="4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</w:pPr>
            <w:r>
              <w:t>Жукова Любовь Васильевна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Заместитель директора по финансам</w:t>
            </w: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C1289A" w:rsidRDefault="00674849">
            <w:pPr>
              <w:pStyle w:val="Standarduser"/>
              <w:spacing w:after="1" w:line="220" w:lineRule="atLeast"/>
              <w:jc w:val="center"/>
            </w:pPr>
            <w:r>
              <w:t>109 741,73</w:t>
            </w:r>
          </w:p>
        </w:tc>
      </w:tr>
    </w:tbl>
    <w:p w:rsidR="00C1289A" w:rsidRDefault="00C1289A">
      <w:pPr>
        <w:pStyle w:val="Standarduser"/>
      </w:pPr>
    </w:p>
    <w:sectPr w:rsidR="00C1289A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49" w:rsidRDefault="00674849">
      <w:r>
        <w:separator/>
      </w:r>
    </w:p>
  </w:endnote>
  <w:endnote w:type="continuationSeparator" w:id="0">
    <w:p w:rsidR="00674849" w:rsidRDefault="0067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49" w:rsidRDefault="00674849">
      <w:r>
        <w:rPr>
          <w:color w:val="000000"/>
        </w:rPr>
        <w:separator/>
      </w:r>
    </w:p>
  </w:footnote>
  <w:footnote w:type="continuationSeparator" w:id="0">
    <w:p w:rsidR="00674849" w:rsidRDefault="0067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4A84"/>
    <w:multiLevelType w:val="multilevel"/>
    <w:tmpl w:val="E1F4D5D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4F1F13A4"/>
    <w:multiLevelType w:val="multilevel"/>
    <w:tmpl w:val="58147B68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B5C6CE2"/>
    <w:multiLevelType w:val="multilevel"/>
    <w:tmpl w:val="F45E61DC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1289A"/>
    <w:rsid w:val="00582F9D"/>
    <w:rsid w:val="00674849"/>
    <w:rsid w:val="00C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67F7E-DBD7-4A1A-8FA8-0F3AB99C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Mangal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  <w:sz w:val="24"/>
    </w:rPr>
  </w:style>
  <w:style w:type="paragraph" w:customStyle="1" w:styleId="Standarduser">
    <w:name w:val="Standard (user)"/>
    <w:pPr>
      <w:widowControl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Труфанова Оксана Васильевна</dc:creator>
  <cp:lastModifiedBy>Home</cp:lastModifiedBy>
  <cp:revision>2</cp:revision>
  <cp:lastPrinted>2020-04-29T11:35:00Z</cp:lastPrinted>
  <dcterms:created xsi:type="dcterms:W3CDTF">2023-08-01T06:37:00Z</dcterms:created>
  <dcterms:modified xsi:type="dcterms:W3CDTF">2023-08-01T06:37:00Z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